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C5" w:rsidRPr="00156F42" w:rsidRDefault="000C7AC5" w:rsidP="000C7AC5">
      <w:pPr>
        <w:jc w:val="center"/>
        <w:rPr>
          <w:rFonts w:ascii="Comic Sans MS" w:hAnsi="Comic Sans MS"/>
          <w:b/>
          <w:sz w:val="24"/>
          <w:szCs w:val="24"/>
          <w:u w:val="single"/>
        </w:rPr>
      </w:pPr>
      <w:r w:rsidRPr="00156F42">
        <w:rPr>
          <w:rFonts w:ascii="Comic Sans MS" w:hAnsi="Comic Sans MS"/>
          <w:b/>
          <w:sz w:val="24"/>
          <w:szCs w:val="24"/>
          <w:u w:val="single"/>
        </w:rPr>
        <w:t>Περίγραψε ένα μέρος που έχετε γνωρίσει όπου το νερό δίνει ξεχωριστή ομορφιά στο τοπίο όπου δηλαδή υπάρχει θάλασσα, ένα ποτάμι, μια λίμνη, ένας καταρράκτης, μια βρύση.</w:t>
      </w:r>
    </w:p>
    <w:p w:rsidR="0034679F" w:rsidRPr="000C7AC5" w:rsidRDefault="0034679F" w:rsidP="000C7AC5">
      <w:pPr>
        <w:ind w:firstLine="720"/>
        <w:jc w:val="both"/>
        <w:rPr>
          <w:rFonts w:ascii="Comic Sans MS" w:hAnsi="Comic Sans MS"/>
          <w:sz w:val="24"/>
          <w:szCs w:val="24"/>
        </w:rPr>
      </w:pPr>
      <w:r w:rsidRPr="000C7AC5">
        <w:rPr>
          <w:rFonts w:ascii="Comic Sans MS" w:hAnsi="Comic Sans MS"/>
          <w:sz w:val="24"/>
          <w:szCs w:val="24"/>
        </w:rPr>
        <w:t xml:space="preserve">Ένα από τα πιο ωραία μέρη που έχω επισκεφθεί είναι τα Λουτρά της Αφροδίτης. Αυτό το μέρος βρίσκεται μετά το </w:t>
      </w:r>
      <w:proofErr w:type="spellStart"/>
      <w:r w:rsidRPr="000C7AC5">
        <w:rPr>
          <w:rFonts w:ascii="Comic Sans MS" w:hAnsi="Comic Sans MS"/>
          <w:sz w:val="24"/>
          <w:szCs w:val="24"/>
        </w:rPr>
        <w:t>Ψαροχώρι</w:t>
      </w:r>
      <w:proofErr w:type="spellEnd"/>
      <w:r w:rsidRPr="000C7AC5">
        <w:rPr>
          <w:rFonts w:ascii="Comic Sans MS" w:hAnsi="Comic Sans MS"/>
          <w:sz w:val="24"/>
          <w:szCs w:val="24"/>
        </w:rPr>
        <w:t xml:space="preserve"> </w:t>
      </w:r>
      <w:proofErr w:type="spellStart"/>
      <w:r w:rsidRPr="000C7AC5">
        <w:rPr>
          <w:rFonts w:ascii="Comic Sans MS" w:hAnsi="Comic Sans MS"/>
          <w:sz w:val="24"/>
          <w:szCs w:val="24"/>
        </w:rPr>
        <w:t>Λατσί</w:t>
      </w:r>
      <w:proofErr w:type="spellEnd"/>
      <w:r w:rsidRPr="000C7AC5">
        <w:rPr>
          <w:rFonts w:ascii="Comic Sans MS" w:hAnsi="Comic Sans MS"/>
          <w:sz w:val="24"/>
          <w:szCs w:val="24"/>
        </w:rPr>
        <w:t>.</w:t>
      </w:r>
    </w:p>
    <w:p w:rsidR="0034679F" w:rsidRPr="000C7AC5" w:rsidRDefault="0034679F" w:rsidP="000C7AC5">
      <w:pPr>
        <w:pBdr>
          <w:bottom w:val="single" w:sz="4" w:space="1" w:color="auto"/>
        </w:pBdr>
        <w:ind w:firstLine="720"/>
        <w:jc w:val="both"/>
        <w:rPr>
          <w:rFonts w:ascii="Comic Sans MS" w:hAnsi="Comic Sans MS"/>
          <w:sz w:val="24"/>
          <w:szCs w:val="24"/>
        </w:rPr>
      </w:pPr>
      <w:r w:rsidRPr="000C7AC5">
        <w:rPr>
          <w:rFonts w:ascii="Comic Sans MS" w:hAnsi="Comic Sans MS"/>
          <w:sz w:val="24"/>
          <w:szCs w:val="24"/>
        </w:rPr>
        <w:t>Η ιστορία: Είναι ένα φυσικό σπήλαιο περιστοιχισμένο από πράσινο και βρίσκεται στο τέλος ενός μικρού φυσικού μονοπατιού. Όπως φανερώνει το όνομα τ</w:t>
      </w:r>
      <w:r w:rsidR="00556A8E" w:rsidRPr="000C7AC5">
        <w:rPr>
          <w:rFonts w:ascii="Comic Sans MS" w:hAnsi="Comic Sans MS"/>
          <w:sz w:val="24"/>
          <w:szCs w:val="24"/>
        </w:rPr>
        <w:t>ου, το σπήλαιο ήταν εκεί όπου σύ</w:t>
      </w:r>
      <w:r w:rsidRPr="000C7AC5">
        <w:rPr>
          <w:rFonts w:ascii="Comic Sans MS" w:hAnsi="Comic Sans MS"/>
          <w:sz w:val="24"/>
          <w:szCs w:val="24"/>
        </w:rPr>
        <w:t xml:space="preserve">μφωνα με την παράδοση η </w:t>
      </w:r>
      <w:r w:rsidR="00556A8E" w:rsidRPr="000C7AC5">
        <w:rPr>
          <w:rFonts w:ascii="Comic Sans MS" w:hAnsi="Comic Sans MS"/>
          <w:sz w:val="24"/>
          <w:szCs w:val="24"/>
        </w:rPr>
        <w:t>Θεά του ‘’Ερώτα’’ έκανε το λουτρό της. Ο μύθος επίσης λέει ότι εκεί η Αφροδίτη συνάντησε τον εραστή της τον όμορφο Άδωνη, όταν αυτός σταμάτησε να πιεί νερό καθώς κυνηγούσε. Την στιγμή που ήπιε ο Άδωνης νερό ερωτεύτηκε την Θεά.</w:t>
      </w:r>
    </w:p>
    <w:p w:rsidR="00556A8E" w:rsidRPr="000C7AC5" w:rsidRDefault="000C7AC5" w:rsidP="000C7AC5">
      <w:pPr>
        <w:pBdr>
          <w:bottom w:val="single" w:sz="4" w:space="1" w:color="auto"/>
        </w:pBdr>
        <w:ind w:firstLine="720"/>
        <w:jc w:val="both"/>
        <w:rPr>
          <w:rFonts w:ascii="Comic Sans MS" w:hAnsi="Comic Sans MS"/>
          <w:sz w:val="24"/>
          <w:szCs w:val="24"/>
        </w:rPr>
      </w:pPr>
      <w:r>
        <w:rPr>
          <w:rFonts w:ascii="Comic Sans MS" w:hAnsi="Comic Sans MS"/>
          <w:sz w:val="24"/>
          <w:szCs w:val="24"/>
        </w:rPr>
        <w:t>Π</w:t>
      </w:r>
      <w:r w:rsidR="00556A8E" w:rsidRPr="000C7AC5">
        <w:rPr>
          <w:rFonts w:ascii="Comic Sans MS" w:hAnsi="Comic Sans MS"/>
          <w:sz w:val="24"/>
          <w:szCs w:val="24"/>
        </w:rPr>
        <w:t xml:space="preserve">ρώτη φορά πήγα </w:t>
      </w:r>
      <w:r w:rsidR="00D37763">
        <w:rPr>
          <w:rFonts w:ascii="Comic Sans MS" w:hAnsi="Comic Sans MS"/>
          <w:sz w:val="24"/>
          <w:szCs w:val="24"/>
        </w:rPr>
        <w:t xml:space="preserve">στα Λουτρά </w:t>
      </w:r>
      <w:r w:rsidR="00556A8E" w:rsidRPr="000C7AC5">
        <w:rPr>
          <w:rFonts w:ascii="Comic Sans MS" w:hAnsi="Comic Sans MS"/>
          <w:sz w:val="24"/>
          <w:szCs w:val="24"/>
        </w:rPr>
        <w:t>με το σχολείο μου στην τελική εκ</w:t>
      </w:r>
      <w:r>
        <w:rPr>
          <w:rFonts w:ascii="Comic Sans MS" w:hAnsi="Comic Sans MS"/>
          <w:sz w:val="24"/>
          <w:szCs w:val="24"/>
        </w:rPr>
        <w:t>δρομή και μετά με την οικογένειά</w:t>
      </w:r>
      <w:r w:rsidR="00556A8E" w:rsidRPr="000C7AC5">
        <w:rPr>
          <w:rFonts w:ascii="Comic Sans MS" w:hAnsi="Comic Sans MS"/>
          <w:sz w:val="24"/>
          <w:szCs w:val="24"/>
        </w:rPr>
        <w:t xml:space="preserve"> μου. Έπε</w:t>
      </w:r>
      <w:bookmarkStart w:id="0" w:name="_GoBack"/>
      <w:bookmarkEnd w:id="0"/>
      <w:r w:rsidR="00556A8E" w:rsidRPr="000C7AC5">
        <w:rPr>
          <w:rFonts w:ascii="Comic Sans MS" w:hAnsi="Comic Sans MS"/>
          <w:sz w:val="24"/>
          <w:szCs w:val="24"/>
        </w:rPr>
        <w:t>ιτα πήγα και με τις ξαδέλφες μου.</w:t>
      </w:r>
    </w:p>
    <w:p w:rsidR="00556A8E" w:rsidRPr="000C7AC5" w:rsidRDefault="00820D99" w:rsidP="008C14B0">
      <w:pPr>
        <w:pBdr>
          <w:bottom w:val="single" w:sz="4" w:space="1" w:color="auto"/>
        </w:pBdr>
        <w:jc w:val="both"/>
        <w:rPr>
          <w:rFonts w:ascii="Comic Sans MS" w:hAnsi="Comic Sans MS"/>
          <w:sz w:val="24"/>
          <w:szCs w:val="24"/>
        </w:rPr>
      </w:pPr>
      <w:r>
        <w:rPr>
          <w:noProof/>
          <w:color w:val="0000FF"/>
          <w:lang w:val="en-GB" w:eastAsia="en-GB"/>
        </w:rPr>
        <w:drawing>
          <wp:anchor distT="0" distB="0" distL="114300" distR="114300" simplePos="0" relativeHeight="251658240" behindDoc="1" locked="0" layoutInCell="1" allowOverlap="1" wp14:anchorId="474A6DE6" wp14:editId="0D66E24E">
            <wp:simplePos x="0" y="0"/>
            <wp:positionH relativeFrom="column">
              <wp:posOffset>2122170</wp:posOffset>
            </wp:positionH>
            <wp:positionV relativeFrom="paragraph">
              <wp:posOffset>118110</wp:posOffset>
            </wp:positionV>
            <wp:extent cx="3557905" cy="2231390"/>
            <wp:effectExtent l="0" t="0" r="4445" b="0"/>
            <wp:wrapThrough wrapText="bothSides">
              <wp:wrapPolygon edited="0">
                <wp:start x="0" y="0"/>
                <wp:lineTo x="0" y="21391"/>
                <wp:lineTo x="21511" y="21391"/>
                <wp:lineTo x="21511" y="0"/>
                <wp:lineTo x="0" y="0"/>
              </wp:wrapPolygon>
            </wp:wrapThrough>
            <wp:docPr id="1" name="irc_mi" descr="http://redestin.weebly.com/uploads/4/9/9/1/49915355/8003888_or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destin.weebly.com/uploads/4/9/9/1/49915355/8003888_orig.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7905" cy="223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A8E" w:rsidRPr="000C7AC5">
        <w:rPr>
          <w:rFonts w:ascii="Comic Sans MS" w:hAnsi="Comic Sans MS"/>
          <w:sz w:val="24"/>
          <w:szCs w:val="24"/>
        </w:rPr>
        <w:t xml:space="preserve">  </w:t>
      </w:r>
      <w:r w:rsidR="000C7AC5">
        <w:rPr>
          <w:rFonts w:ascii="Comic Sans MS" w:hAnsi="Comic Sans MS"/>
          <w:sz w:val="24"/>
          <w:szCs w:val="24"/>
        </w:rPr>
        <w:tab/>
      </w:r>
      <w:r w:rsidR="00556A8E" w:rsidRPr="000C7AC5">
        <w:rPr>
          <w:rFonts w:ascii="Comic Sans MS" w:hAnsi="Comic Sans MS"/>
          <w:sz w:val="24"/>
          <w:szCs w:val="24"/>
        </w:rPr>
        <w:t xml:space="preserve">Με την πρώτη ματιά στα Λουτρά της Αφροδίτης με εντυπωσιάζουν τα στρογγυλεμένα και όμορφα αγριολούλουδα κυκλάμινα, οι </w:t>
      </w:r>
      <w:r w:rsidR="00D84819" w:rsidRPr="000C7AC5">
        <w:rPr>
          <w:rFonts w:ascii="Comic Sans MS" w:hAnsi="Comic Sans MS"/>
          <w:sz w:val="24"/>
          <w:szCs w:val="24"/>
        </w:rPr>
        <w:t>καταρράκτες</w:t>
      </w:r>
      <w:r w:rsidR="00556A8E" w:rsidRPr="000C7AC5">
        <w:rPr>
          <w:rFonts w:ascii="Comic Sans MS" w:hAnsi="Comic Sans MS"/>
          <w:sz w:val="24"/>
          <w:szCs w:val="24"/>
        </w:rPr>
        <w:t xml:space="preserve"> τα μακρόστενα χέλια, οι ωραιότερο</w:t>
      </w:r>
      <w:r w:rsidR="008C14B0" w:rsidRPr="000C7AC5">
        <w:rPr>
          <w:rFonts w:ascii="Comic Sans MS" w:hAnsi="Comic Sans MS"/>
          <w:sz w:val="24"/>
          <w:szCs w:val="24"/>
        </w:rPr>
        <w:t>ι</w:t>
      </w:r>
      <w:r w:rsidR="00556A8E" w:rsidRPr="000C7AC5">
        <w:rPr>
          <w:rFonts w:ascii="Comic Sans MS" w:hAnsi="Comic Sans MS"/>
          <w:sz w:val="24"/>
          <w:szCs w:val="24"/>
        </w:rPr>
        <w:t xml:space="preserve"> θάμνοι, το δροσερό νεράκι, οι ξεχωριστοί </w:t>
      </w:r>
      <w:proofErr w:type="spellStart"/>
      <w:r w:rsidR="00556A8E" w:rsidRPr="000C7AC5">
        <w:rPr>
          <w:rFonts w:ascii="Comic Sans MS" w:hAnsi="Comic Sans MS"/>
          <w:sz w:val="24"/>
          <w:szCs w:val="24"/>
        </w:rPr>
        <w:t>λάζαροι</w:t>
      </w:r>
      <w:proofErr w:type="spellEnd"/>
      <w:r w:rsidR="008C14B0" w:rsidRPr="000C7AC5">
        <w:rPr>
          <w:rFonts w:ascii="Comic Sans MS" w:hAnsi="Comic Sans MS"/>
          <w:sz w:val="24"/>
          <w:szCs w:val="24"/>
        </w:rPr>
        <w:t xml:space="preserve"> και οι αγαπημένες ανεμώνες</w:t>
      </w:r>
      <w:r w:rsidR="00556A8E" w:rsidRPr="000C7AC5">
        <w:rPr>
          <w:rFonts w:ascii="Comic Sans MS" w:hAnsi="Comic Sans MS"/>
          <w:sz w:val="24"/>
          <w:szCs w:val="24"/>
        </w:rPr>
        <w:t xml:space="preserve"> είναι ένα από τα αγαπημένα </w:t>
      </w:r>
      <w:r w:rsidR="008C14B0" w:rsidRPr="000C7AC5">
        <w:rPr>
          <w:rFonts w:ascii="Comic Sans MS" w:hAnsi="Comic Sans MS"/>
          <w:sz w:val="24"/>
          <w:szCs w:val="24"/>
        </w:rPr>
        <w:t>μέρη.</w:t>
      </w:r>
      <w:r w:rsidR="00D84819" w:rsidRPr="000C7AC5">
        <w:rPr>
          <w:rFonts w:ascii="Comic Sans MS" w:hAnsi="Comic Sans MS"/>
          <w:sz w:val="24"/>
          <w:szCs w:val="24"/>
        </w:rPr>
        <w:t xml:space="preserve"> </w:t>
      </w:r>
      <w:r w:rsidR="00556A8E" w:rsidRPr="000C7AC5">
        <w:rPr>
          <w:rFonts w:ascii="Comic Sans MS" w:hAnsi="Comic Sans MS"/>
          <w:sz w:val="24"/>
          <w:szCs w:val="24"/>
        </w:rPr>
        <w:t>Το νερό επίσης είναι</w:t>
      </w:r>
      <w:r w:rsidR="008C14B0" w:rsidRPr="000C7AC5">
        <w:rPr>
          <w:rFonts w:ascii="Comic Sans MS" w:hAnsi="Comic Sans MS"/>
          <w:sz w:val="24"/>
          <w:szCs w:val="24"/>
        </w:rPr>
        <w:t xml:space="preserve"> πάντα </w:t>
      </w:r>
      <w:r w:rsidR="00556A8E" w:rsidRPr="000C7AC5">
        <w:rPr>
          <w:rFonts w:ascii="Comic Sans MS" w:hAnsi="Comic Sans MS"/>
          <w:sz w:val="24"/>
          <w:szCs w:val="24"/>
        </w:rPr>
        <w:t xml:space="preserve"> κρύο, δροσερό και καθαρό.</w:t>
      </w:r>
    </w:p>
    <w:p w:rsidR="00556A8E" w:rsidRPr="000C7AC5" w:rsidRDefault="00556A8E" w:rsidP="008C14B0">
      <w:pPr>
        <w:pBdr>
          <w:bottom w:val="single" w:sz="4" w:space="1" w:color="auto"/>
        </w:pBdr>
        <w:jc w:val="both"/>
        <w:rPr>
          <w:rFonts w:ascii="Comic Sans MS" w:hAnsi="Comic Sans MS"/>
          <w:sz w:val="24"/>
          <w:szCs w:val="24"/>
        </w:rPr>
      </w:pPr>
      <w:r w:rsidRPr="000C7AC5">
        <w:rPr>
          <w:rFonts w:ascii="Comic Sans MS" w:hAnsi="Comic Sans MS"/>
          <w:sz w:val="24"/>
          <w:szCs w:val="24"/>
        </w:rPr>
        <w:t xml:space="preserve"> </w:t>
      </w:r>
      <w:r w:rsidR="000C7AC5">
        <w:rPr>
          <w:rFonts w:ascii="Comic Sans MS" w:hAnsi="Comic Sans MS"/>
          <w:sz w:val="24"/>
          <w:szCs w:val="24"/>
        </w:rPr>
        <w:tab/>
      </w:r>
      <w:r w:rsidR="00D84819" w:rsidRPr="000C7AC5">
        <w:rPr>
          <w:rFonts w:ascii="Comic Sans MS" w:hAnsi="Comic Sans MS"/>
          <w:sz w:val="24"/>
          <w:szCs w:val="24"/>
        </w:rPr>
        <w:t>Το τοπίο εκεί είναι πραγματικά φανταστικό. Την άνοιξη και το καλοκαίρι που τα</w:t>
      </w:r>
      <w:r w:rsidR="008C14B0" w:rsidRPr="000C7AC5">
        <w:rPr>
          <w:rFonts w:ascii="Comic Sans MS" w:hAnsi="Comic Sans MS"/>
          <w:sz w:val="24"/>
          <w:szCs w:val="24"/>
        </w:rPr>
        <w:t xml:space="preserve"> </w:t>
      </w:r>
      <w:r w:rsidR="00D84819" w:rsidRPr="000C7AC5">
        <w:rPr>
          <w:rFonts w:ascii="Comic Sans MS" w:hAnsi="Comic Sans MS"/>
          <w:sz w:val="24"/>
          <w:szCs w:val="24"/>
        </w:rPr>
        <w:t>πλατάνι</w:t>
      </w:r>
      <w:r w:rsidR="008C14B0" w:rsidRPr="000C7AC5">
        <w:rPr>
          <w:rFonts w:ascii="Comic Sans MS" w:hAnsi="Comic Sans MS"/>
          <w:sz w:val="24"/>
          <w:szCs w:val="24"/>
        </w:rPr>
        <w:t xml:space="preserve">α </w:t>
      </w:r>
      <w:r w:rsidR="00D84819" w:rsidRPr="000C7AC5">
        <w:rPr>
          <w:rFonts w:ascii="Comic Sans MS" w:hAnsi="Comic Sans MS"/>
          <w:sz w:val="24"/>
          <w:szCs w:val="24"/>
        </w:rPr>
        <w:t xml:space="preserve"> είναι καταπράσινα και προσφέρουν πολλή δροσιά είναι πραγματική απόλαυση να κάνει κανείς ένα περίπατο εκεί. Όμως και το φθινόπωρο και τον χειμώνα όταν τα πεσμένα φύλλα των πλατάνων φτιάχνουν ένα χρυσοκίτρινο χαλί στο μονοπατάκι είναι πραγματικά φανταστικό.</w:t>
      </w:r>
    </w:p>
    <w:p w:rsidR="00D84819" w:rsidRPr="000C7AC5" w:rsidRDefault="00D84819" w:rsidP="000C7AC5">
      <w:pPr>
        <w:pBdr>
          <w:bottom w:val="single" w:sz="4" w:space="1" w:color="auto"/>
        </w:pBdr>
        <w:ind w:firstLine="720"/>
        <w:jc w:val="both"/>
        <w:rPr>
          <w:rFonts w:ascii="Comic Sans MS" w:hAnsi="Comic Sans MS"/>
          <w:sz w:val="24"/>
          <w:szCs w:val="24"/>
        </w:rPr>
      </w:pPr>
      <w:r w:rsidRPr="000C7AC5">
        <w:rPr>
          <w:rFonts w:ascii="Comic Sans MS" w:hAnsi="Comic Sans MS"/>
          <w:sz w:val="24"/>
          <w:szCs w:val="24"/>
        </w:rPr>
        <w:t xml:space="preserve">Γι’ αυτό το τοπίο μου έκανε εντύπωση τα όμορφα κυκλάμινα και το γλυκό </w:t>
      </w:r>
      <w:r w:rsidR="008C14B0" w:rsidRPr="000C7AC5">
        <w:rPr>
          <w:rFonts w:ascii="Comic Sans MS" w:hAnsi="Comic Sans MS"/>
          <w:sz w:val="24"/>
          <w:szCs w:val="24"/>
        </w:rPr>
        <w:t xml:space="preserve">κελάηδημα </w:t>
      </w:r>
      <w:r w:rsidRPr="000C7AC5">
        <w:rPr>
          <w:rFonts w:ascii="Comic Sans MS" w:hAnsi="Comic Sans MS"/>
          <w:sz w:val="24"/>
          <w:szCs w:val="24"/>
        </w:rPr>
        <w:t xml:space="preserve"> των πουλιών.</w:t>
      </w:r>
    </w:p>
    <w:p w:rsidR="00D84819" w:rsidRDefault="00D84819" w:rsidP="008C14B0">
      <w:pPr>
        <w:pBdr>
          <w:bottom w:val="single" w:sz="4" w:space="1" w:color="auto"/>
        </w:pBdr>
        <w:jc w:val="both"/>
        <w:rPr>
          <w:rFonts w:ascii="Comic Sans MS" w:hAnsi="Comic Sans MS"/>
          <w:sz w:val="24"/>
          <w:szCs w:val="24"/>
        </w:rPr>
      </w:pPr>
      <w:r w:rsidRPr="000C7AC5">
        <w:rPr>
          <w:rFonts w:ascii="Comic Sans MS" w:hAnsi="Comic Sans MS"/>
          <w:sz w:val="24"/>
          <w:szCs w:val="24"/>
        </w:rPr>
        <w:lastRenderedPageBreak/>
        <w:t xml:space="preserve">  </w:t>
      </w:r>
      <w:r w:rsidR="000C7AC5">
        <w:rPr>
          <w:rFonts w:ascii="Comic Sans MS" w:hAnsi="Comic Sans MS"/>
          <w:sz w:val="24"/>
          <w:szCs w:val="24"/>
        </w:rPr>
        <w:tab/>
      </w:r>
      <w:r w:rsidRPr="000C7AC5">
        <w:rPr>
          <w:rFonts w:ascii="Comic Sans MS" w:hAnsi="Comic Sans MS"/>
          <w:sz w:val="24"/>
          <w:szCs w:val="24"/>
        </w:rPr>
        <w:t>Ένιωσα πολλή χαρά που επισκέφτηκα ένα τόσο όμορφο τοπίο</w:t>
      </w:r>
      <w:r w:rsidR="008C14B0" w:rsidRPr="000C7AC5">
        <w:rPr>
          <w:rFonts w:ascii="Comic Sans MS" w:hAnsi="Comic Sans MS"/>
          <w:sz w:val="24"/>
          <w:szCs w:val="24"/>
        </w:rPr>
        <w:t xml:space="preserve"> κ</w:t>
      </w:r>
      <w:r w:rsidRPr="000C7AC5">
        <w:rPr>
          <w:rFonts w:ascii="Comic Sans MS" w:hAnsi="Comic Sans MS"/>
          <w:sz w:val="24"/>
          <w:szCs w:val="24"/>
        </w:rPr>
        <w:t>αι έμαθα την ιστορία αυτού του τοπίου!!!</w:t>
      </w:r>
    </w:p>
    <w:p w:rsidR="000C7AC5" w:rsidRPr="000C7AC5" w:rsidRDefault="000C7AC5" w:rsidP="000C7AC5">
      <w:pPr>
        <w:pBdr>
          <w:bottom w:val="single" w:sz="4" w:space="1" w:color="auto"/>
        </w:pBdr>
        <w:jc w:val="right"/>
        <w:rPr>
          <w:rFonts w:ascii="Comic Sans MS" w:hAnsi="Comic Sans MS"/>
          <w:b/>
          <w:sz w:val="24"/>
          <w:szCs w:val="24"/>
        </w:rPr>
      </w:pPr>
      <w:r w:rsidRPr="000C7AC5">
        <w:rPr>
          <w:rFonts w:ascii="Comic Sans MS" w:hAnsi="Comic Sans MS"/>
          <w:b/>
          <w:sz w:val="24"/>
          <w:szCs w:val="24"/>
        </w:rPr>
        <w:t>Χρυσοβαλάντω Ιωάννου</w:t>
      </w:r>
    </w:p>
    <w:p w:rsidR="0034679F" w:rsidRPr="00820D99" w:rsidRDefault="00820D99" w:rsidP="00820D99">
      <w:pPr>
        <w:pBdr>
          <w:bottom w:val="single" w:sz="4" w:space="1" w:color="auto"/>
        </w:pBdr>
        <w:jc w:val="right"/>
        <w:rPr>
          <w:rFonts w:ascii="Comic Sans MS" w:hAnsi="Comic Sans MS"/>
          <w:b/>
          <w:sz w:val="24"/>
          <w:szCs w:val="24"/>
        </w:rPr>
      </w:pPr>
      <w:r>
        <w:rPr>
          <w:rFonts w:ascii="Comic Sans MS" w:hAnsi="Comic Sans MS"/>
          <w:b/>
          <w:sz w:val="24"/>
          <w:szCs w:val="24"/>
        </w:rPr>
        <w:t>Τάξη Δ’</w:t>
      </w:r>
    </w:p>
    <w:sectPr w:rsidR="0034679F" w:rsidRPr="00820D99" w:rsidSect="000C7AC5">
      <w:pgSz w:w="11906" w:h="16838"/>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9F"/>
    <w:rsid w:val="000C7AC5"/>
    <w:rsid w:val="000F248B"/>
    <w:rsid w:val="001B4F27"/>
    <w:rsid w:val="0034679F"/>
    <w:rsid w:val="004E7499"/>
    <w:rsid w:val="00556A8E"/>
    <w:rsid w:val="00820D99"/>
    <w:rsid w:val="008C14B0"/>
    <w:rsid w:val="00A67004"/>
    <w:rsid w:val="00CB63A8"/>
    <w:rsid w:val="00D37763"/>
    <w:rsid w:val="00D848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D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cy/url?sa=i&amp;rct=j&amp;q=&amp;esrc=s&amp;source=images&amp;cd=&amp;cad=rja&amp;uact=8&amp;ved=0CAcQjRxqFQoTCPTrgZ__8cgCFYZrFAodzysDHA&amp;url=http://redestin.weebly.com/kappa973pirhoomicronsigmaf.html&amp;bvm=bv.106379543,d.ZWU&amp;psig=AFQjCNE-UgaouUEPoQfoMjRMeSdJwaClKg&amp;ust=144656245458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charoula</cp:lastModifiedBy>
  <cp:revision>6</cp:revision>
  <dcterms:created xsi:type="dcterms:W3CDTF">2015-10-28T17:37:00Z</dcterms:created>
  <dcterms:modified xsi:type="dcterms:W3CDTF">2015-11-02T14:57:00Z</dcterms:modified>
</cp:coreProperties>
</file>