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46" w:rsidRPr="00B94BA1" w:rsidRDefault="00B94BA1">
      <w:pPr>
        <w:rPr>
          <w:rFonts w:ascii="Comic Sans MS" w:hAnsi="Comic Sans MS"/>
          <w:sz w:val="24"/>
          <w:szCs w:val="24"/>
          <w:u w:val="single"/>
          <w:lang w:val="el-GR"/>
        </w:rPr>
      </w:pPr>
      <w:r w:rsidRPr="00B94BA1">
        <w:rPr>
          <w:rFonts w:ascii="Comic Sans MS" w:hAnsi="Comic Sans MS"/>
          <w:sz w:val="24"/>
          <w:szCs w:val="24"/>
          <w:u w:val="single"/>
          <w:lang w:val="el-GR"/>
        </w:rPr>
        <w:t>Μαθήματα 24/04/2020</w:t>
      </w:r>
    </w:p>
    <w:p w:rsidR="00B94BA1" w:rsidRPr="00B94BA1" w:rsidRDefault="00B94BA1">
      <w:pPr>
        <w:rPr>
          <w:rFonts w:ascii="Comic Sans MS" w:hAnsi="Comic Sans MS"/>
          <w:lang w:val="el-GR"/>
        </w:rPr>
      </w:pPr>
    </w:p>
    <w:p w:rsidR="00B94BA1" w:rsidRPr="00B94BA1" w:rsidRDefault="00B94BA1" w:rsidP="00B94BA1">
      <w:pPr>
        <w:pStyle w:val="a3"/>
        <w:numPr>
          <w:ilvl w:val="0"/>
          <w:numId w:val="1"/>
        </w:numPr>
        <w:rPr>
          <w:rFonts w:ascii="Comic Sans MS" w:hAnsi="Comic Sans MS"/>
          <w:b/>
          <w:bCs/>
          <w:lang w:val="el-GR"/>
        </w:rPr>
      </w:pPr>
      <w:r w:rsidRPr="00B94BA1">
        <w:rPr>
          <w:rFonts w:ascii="Comic Sans MS" w:hAnsi="Comic Sans MS"/>
          <w:b/>
          <w:bCs/>
          <w:lang w:val="el-GR"/>
        </w:rPr>
        <w:t xml:space="preserve">Φυλλάδιο μαθηματικών </w:t>
      </w:r>
    </w:p>
    <w:p w:rsidR="00B94BA1" w:rsidRPr="00B94BA1" w:rsidRDefault="00B94BA1" w:rsidP="00B94BA1">
      <w:pPr>
        <w:pStyle w:val="a3"/>
        <w:rPr>
          <w:rFonts w:ascii="Comic Sans MS" w:hAnsi="Comic Sans MS"/>
          <w:lang w:val="el-GR"/>
        </w:rPr>
      </w:pPr>
      <w:r w:rsidRPr="00B94BA1">
        <w:rPr>
          <w:rFonts w:ascii="Comic Sans MS" w:hAnsi="Comic Sans MS"/>
          <w:lang w:val="el-GR"/>
        </w:rPr>
        <w:t xml:space="preserve">Καλό είναι να γίνει επιπλέον προφορική εξάσκηση των παιδιών στο μέτρημα μέχρι το 10000 (να μετρούν 50-50, 100-100 </w:t>
      </w:r>
      <w:proofErr w:type="spellStart"/>
      <w:r w:rsidRPr="00B94BA1">
        <w:rPr>
          <w:rFonts w:ascii="Comic Sans MS" w:hAnsi="Comic Sans MS"/>
          <w:lang w:val="el-GR"/>
        </w:rPr>
        <w:t>κλπ</w:t>
      </w:r>
      <w:proofErr w:type="spellEnd"/>
      <w:r w:rsidRPr="00B94BA1">
        <w:rPr>
          <w:rFonts w:ascii="Comic Sans MS" w:hAnsi="Comic Sans MS"/>
          <w:lang w:val="el-GR"/>
        </w:rPr>
        <w:t>)</w:t>
      </w:r>
    </w:p>
    <w:p w:rsidR="00B94BA1" w:rsidRPr="00B94BA1" w:rsidRDefault="00B94BA1" w:rsidP="00B94BA1">
      <w:pPr>
        <w:rPr>
          <w:rFonts w:ascii="Comic Sans MS" w:hAnsi="Comic Sans MS"/>
          <w:lang w:val="el-GR"/>
        </w:rPr>
      </w:pPr>
    </w:p>
    <w:p w:rsidR="00B94BA1" w:rsidRDefault="00B94BA1" w:rsidP="00B94BA1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B94BA1">
        <w:rPr>
          <w:rFonts w:ascii="Comic Sans MS" w:hAnsi="Comic Sans MS"/>
          <w:b/>
          <w:bCs/>
          <w:lang w:val="el-GR"/>
        </w:rPr>
        <w:t>Φυλλάδιο ελληνικών</w:t>
      </w:r>
      <w:r w:rsidRPr="00B94BA1">
        <w:rPr>
          <w:rFonts w:ascii="Comic Sans MS" w:hAnsi="Comic Sans MS"/>
          <w:lang w:val="el-GR"/>
        </w:rPr>
        <w:t xml:space="preserve"> (να διαβαστούν πολύ προσεκτικά οι κανόνες γραμματικής που αναγράφονται στο φυλλάδιο. Στην αρχή της χρονιάς μάθαμε με τα παιδάκια την μορφή της απλής πρότασης και μάθαμε να απαντάμε στο </w:t>
      </w:r>
      <w:r>
        <w:rPr>
          <w:rFonts w:ascii="Comic Sans MS" w:hAnsi="Comic Sans MS"/>
          <w:lang w:val="el-GR"/>
        </w:rPr>
        <w:t>«</w:t>
      </w:r>
      <w:r w:rsidRPr="00B94BA1">
        <w:rPr>
          <w:rFonts w:ascii="Comic Sans MS" w:hAnsi="Comic Sans MS"/>
          <w:lang w:val="el-GR"/>
        </w:rPr>
        <w:t>τι κάνει το ρήμα</w:t>
      </w:r>
      <w:r>
        <w:rPr>
          <w:rFonts w:ascii="Comic Sans MS" w:hAnsi="Comic Sans MS"/>
          <w:lang w:val="el-GR"/>
        </w:rPr>
        <w:t>»</w:t>
      </w:r>
      <w:r w:rsidRPr="00B94BA1">
        <w:rPr>
          <w:rFonts w:ascii="Comic Sans MS" w:hAnsi="Comic Sans MS"/>
          <w:lang w:val="el-GR"/>
        </w:rPr>
        <w:t xml:space="preserve">. Μάθαμε να εντοπίζουμε τα ουσιαστικά που βρίσκονται σε αιτιατική πτώση, απλά δεν αναφέραμε τον όρο «αντικείμενο». Εξηγήστε τους ότι το ουσιαστικό που μου δείχνει τι κάνει το ρήμα ονομάζεται </w:t>
      </w:r>
      <w:r w:rsidRPr="00B94BA1">
        <w:rPr>
          <w:rFonts w:ascii="Comic Sans MS" w:hAnsi="Comic Sans MS"/>
          <w:b/>
          <w:bCs/>
          <w:sz w:val="28"/>
          <w:szCs w:val="28"/>
          <w:u w:val="single"/>
          <w:lang w:val="el-GR"/>
        </w:rPr>
        <w:t>αντικείμεν</w:t>
      </w:r>
      <w:r>
        <w:rPr>
          <w:rFonts w:ascii="Comic Sans MS" w:hAnsi="Comic Sans MS"/>
          <w:b/>
          <w:bCs/>
          <w:sz w:val="28"/>
          <w:szCs w:val="28"/>
          <w:u w:val="single"/>
          <w:lang w:val="el-GR"/>
        </w:rPr>
        <w:t>ο.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Επίσης μάθαμε να εντοπίζουμε την ονομαστική πτώση που απαντά στην ερώτηση «ποιος», που σήμερα θα το ονομάσουμε </w:t>
      </w:r>
      <w:r w:rsidRPr="00B94BA1">
        <w:rPr>
          <w:rFonts w:ascii="Comic Sans MS" w:hAnsi="Comic Sans MS"/>
          <w:b/>
          <w:bCs/>
          <w:sz w:val="28"/>
          <w:szCs w:val="28"/>
          <w:u w:val="single"/>
          <w:lang w:val="el-GR"/>
        </w:rPr>
        <w:t>υποκείμενο</w:t>
      </w:r>
      <w:r w:rsidRPr="00B94BA1">
        <w:rPr>
          <w:rFonts w:ascii="Comic Sans MS" w:hAnsi="Comic Sans MS"/>
          <w:lang w:val="el-GR"/>
        </w:rPr>
        <w:t>).</w:t>
      </w:r>
    </w:p>
    <w:p w:rsidR="0048745B" w:rsidRPr="00B94BA1" w:rsidRDefault="0048745B" w:rsidP="0048745B">
      <w:pPr>
        <w:pStyle w:val="a3"/>
        <w:rPr>
          <w:rFonts w:ascii="Comic Sans MS" w:hAnsi="Comic Sans MS"/>
          <w:lang w:val="el-GR"/>
        </w:rPr>
      </w:pPr>
      <w:bookmarkStart w:id="0" w:name="_GoBack"/>
      <w:bookmarkEnd w:id="0"/>
    </w:p>
    <w:p w:rsidR="00B94BA1" w:rsidRDefault="00B94BA1" w:rsidP="00B94BA1">
      <w:pPr>
        <w:pStyle w:val="a3"/>
        <w:rPr>
          <w:rFonts w:ascii="Comic Sans MS" w:hAnsi="Comic Sans MS"/>
          <w:lang w:val="el-GR"/>
        </w:rPr>
      </w:pPr>
      <w:r w:rsidRPr="00B94BA1">
        <w:rPr>
          <w:rFonts w:ascii="Comic Sans MS" w:hAnsi="Comic Sans MS"/>
          <w:lang w:val="el-GR"/>
        </w:rPr>
        <w:t xml:space="preserve">Π.χ. Η μαμά μαγειρεύει φασόλια. </w:t>
      </w:r>
    </w:p>
    <w:p w:rsidR="00B94BA1" w:rsidRDefault="00B94BA1" w:rsidP="00B94BA1">
      <w:pPr>
        <w:pStyle w:val="a3"/>
        <w:tabs>
          <w:tab w:val="left" w:pos="3630"/>
        </w:tabs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118745</wp:posOffset>
                </wp:positionV>
                <wp:extent cx="561975" cy="0"/>
                <wp:effectExtent l="0" t="76200" r="9525" b="9525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CBB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129pt;margin-top:9.35pt;width:4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lang w:val="el-GR"/>
        </w:rPr>
        <w:t xml:space="preserve">Ποιος μαγειρεύει; </w:t>
      </w:r>
      <w:r>
        <w:rPr>
          <w:rFonts w:ascii="Comic Sans MS" w:hAnsi="Comic Sans MS"/>
          <w:lang w:val="el-GR"/>
        </w:rPr>
        <w:tab/>
        <w:t>Η μαμά (υποκείμενο)</w:t>
      </w:r>
    </w:p>
    <w:p w:rsidR="00B94BA1" w:rsidRPr="00B94BA1" w:rsidRDefault="00B94BA1" w:rsidP="00B94BA1">
      <w:pPr>
        <w:pStyle w:val="a3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118110</wp:posOffset>
                </wp:positionV>
                <wp:extent cx="485775" cy="0"/>
                <wp:effectExtent l="0" t="76200" r="9525" b="952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C6555" id="Ευθύγραμμο βέλος σύνδεσης 2" o:spid="_x0000_s1026" type="#_x0000_t32" style="position:absolute;margin-left:139.5pt;margin-top:9.3pt;width:3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B94BA1">
        <w:rPr>
          <w:rFonts w:ascii="Comic Sans MS" w:hAnsi="Comic Sans MS"/>
          <w:lang w:val="el-GR"/>
        </w:rPr>
        <w:t xml:space="preserve">Τι μαγειρεύει η μαμά; </w:t>
      </w:r>
      <w:r>
        <w:rPr>
          <w:rFonts w:ascii="Comic Sans MS" w:hAnsi="Comic Sans MS"/>
          <w:lang w:val="el-GR"/>
        </w:rPr>
        <w:t xml:space="preserve">            </w:t>
      </w:r>
      <w:r w:rsidRPr="00B94BA1">
        <w:rPr>
          <w:rFonts w:ascii="Comic Sans MS" w:hAnsi="Comic Sans MS"/>
          <w:lang w:val="el-GR"/>
        </w:rPr>
        <w:t>Φασόλια (αντικείμενο)</w:t>
      </w:r>
    </w:p>
    <w:sectPr w:rsidR="00B94BA1" w:rsidRPr="00B9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06B9F"/>
    <w:multiLevelType w:val="hybridMultilevel"/>
    <w:tmpl w:val="96F839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A1"/>
    <w:rsid w:val="0048745B"/>
    <w:rsid w:val="00B94BA1"/>
    <w:rsid w:val="00C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D7FA"/>
  <w15:chartTrackingRefBased/>
  <w15:docId w15:val="{31496621-A0AC-4210-B74F-63880F3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2020-04-23T20:32:00Z</dcterms:created>
  <dcterms:modified xsi:type="dcterms:W3CDTF">2020-04-23T20:44:00Z</dcterms:modified>
</cp:coreProperties>
</file>